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wp:posOffset>
            </wp:positionH>
            <wp:positionV relativeFrom="paragraph">
              <wp:posOffset>0</wp:posOffset>
            </wp:positionV>
            <wp:extent cx="1600200" cy="1579667"/>
            <wp:effectExtent b="0" l="0" r="0" t="0"/>
            <wp:wrapSquare wrapText="bothSides" distB="0" distT="0" distL="114300" distR="11430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600200" cy="1579667"/>
                    </a:xfrm>
                    <a:prstGeom prst="rect"/>
                    <a:ln/>
                  </pic:spPr>
                </pic:pic>
              </a:graphicData>
            </a:graphic>
          </wp:anchor>
        </w:drawing>
      </w:r>
    </w:p>
    <w:p w:rsidR="00000000" w:rsidDel="00000000" w:rsidP="00000000" w:rsidRDefault="00000000" w:rsidRPr="00000000" w14:paraId="00000001">
      <w:pPr>
        <w:contextualSpacing w:val="0"/>
        <w:jc w:val="center"/>
        <w:rPr>
          <w:sz w:val="56"/>
          <w:szCs w:val="56"/>
        </w:rPr>
      </w:pPr>
      <w:r w:rsidDel="00000000" w:rsidR="00000000" w:rsidRPr="00000000">
        <w:rPr>
          <w:sz w:val="56"/>
          <w:szCs w:val="56"/>
          <w:rtl w:val="0"/>
        </w:rPr>
        <w:t xml:space="preserve">“Helping Houston students stay in school since 1979”</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sz w:val="24"/>
          <w:szCs w:val="24"/>
        </w:rPr>
      </w:pPr>
      <w:r w:rsidDel="00000000" w:rsidR="00000000" w:rsidRPr="00000000">
        <w:rPr>
          <w:sz w:val="24"/>
          <w:szCs w:val="24"/>
          <w:rtl w:val="0"/>
        </w:rPr>
        <w:t xml:space="preserve">Dear Parent/Guardian,</w:t>
      </w:r>
    </w:p>
    <w:p w:rsidR="00000000" w:rsidDel="00000000" w:rsidP="00000000" w:rsidRDefault="00000000" w:rsidRPr="00000000" w14:paraId="00000005">
      <w:pPr>
        <w:contextualSpacing w:val="0"/>
        <w:rPr>
          <w:sz w:val="24"/>
          <w:szCs w:val="24"/>
        </w:rPr>
      </w:pPr>
      <w:r w:rsidDel="00000000" w:rsidR="00000000" w:rsidRPr="00000000">
        <w:rPr>
          <w:b w:val="1"/>
          <w:sz w:val="24"/>
          <w:szCs w:val="24"/>
          <w:rtl w:val="0"/>
        </w:rPr>
        <w:t xml:space="preserve">Communities In Schools of Houston (CIS)</w:t>
      </w:r>
      <w:r w:rsidDel="00000000" w:rsidR="00000000" w:rsidRPr="00000000">
        <w:rPr>
          <w:sz w:val="24"/>
          <w:szCs w:val="24"/>
          <w:rtl w:val="0"/>
        </w:rPr>
        <w:t xml:space="preserve"> is a non-profit organization that provides supportive services to students at </w:t>
      </w:r>
      <w:r w:rsidDel="00000000" w:rsidR="00000000" w:rsidRPr="00000000">
        <w:rPr>
          <w:b w:val="1"/>
          <w:sz w:val="24"/>
          <w:szCs w:val="24"/>
          <w:rtl w:val="0"/>
        </w:rPr>
        <w:t xml:space="preserve">[Campus/site name].</w:t>
      </w:r>
      <w:r w:rsidDel="00000000" w:rsidR="00000000" w:rsidRPr="00000000">
        <w:rPr>
          <w:sz w:val="24"/>
          <w:szCs w:val="24"/>
          <w:rtl w:val="0"/>
        </w:rPr>
        <w:t xml:space="preserve"> Our mission is to surround students with a community of support, empowering them to stay in school and achieve in life. </w:t>
      </w:r>
    </w:p>
    <w:p w:rsidR="00000000" w:rsidDel="00000000" w:rsidP="00000000" w:rsidRDefault="00000000" w:rsidRPr="00000000" w14:paraId="00000006">
      <w:pPr>
        <w:spacing w:after="0" w:lineRule="auto"/>
        <w:contextualSpacing w:val="0"/>
        <w:rPr>
          <w:sz w:val="24"/>
          <w:szCs w:val="24"/>
        </w:rPr>
      </w:pPr>
      <w:r w:rsidDel="00000000" w:rsidR="00000000" w:rsidRPr="00000000">
        <w:rPr>
          <w:b w:val="1"/>
          <w:sz w:val="24"/>
          <w:szCs w:val="24"/>
          <w:rtl w:val="0"/>
        </w:rPr>
        <w:t xml:space="preserve">CIS believes</w:t>
      </w:r>
      <w:r w:rsidDel="00000000" w:rsidR="00000000" w:rsidRPr="00000000">
        <w:rPr>
          <w:sz w:val="24"/>
          <w:szCs w:val="24"/>
          <w:rtl w:val="0"/>
        </w:rPr>
        <w:t xml:space="preserve"> that every child needs and deserves:</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one-on-one relationship with a caring adult</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safe place to learn and grow</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healthy start and a healthy future</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marketable skill to use upon graduation</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chance to give back to peers and the community</w:t>
      </w:r>
    </w:p>
    <w:p w:rsidR="00000000" w:rsidDel="00000000" w:rsidP="00000000" w:rsidRDefault="00000000" w:rsidRPr="00000000" w14:paraId="0000000C">
      <w:pPr>
        <w:spacing w:after="0" w:lineRule="auto"/>
        <w:contextualSpacing w:val="0"/>
        <w:rPr>
          <w:sz w:val="24"/>
          <w:szCs w:val="24"/>
        </w:rPr>
      </w:pPr>
      <w:r w:rsidDel="00000000" w:rsidR="00000000" w:rsidRPr="00000000">
        <w:rPr>
          <w:rtl w:val="0"/>
        </w:rPr>
      </w:r>
    </w:p>
    <w:p w:rsidR="00000000" w:rsidDel="00000000" w:rsidP="00000000" w:rsidRDefault="00000000" w:rsidRPr="00000000" w14:paraId="0000000D">
      <w:pPr>
        <w:spacing w:after="0" w:lineRule="auto"/>
        <w:contextualSpacing w:val="0"/>
        <w:rPr>
          <w:sz w:val="24"/>
          <w:szCs w:val="24"/>
        </w:rPr>
      </w:pPr>
      <w:r w:rsidDel="00000000" w:rsidR="00000000" w:rsidRPr="00000000">
        <w:rPr>
          <w:sz w:val="24"/>
          <w:szCs w:val="24"/>
          <w:rtl w:val="0"/>
        </w:rPr>
        <w:t xml:space="preserve">We offer our students and their families services that meet real needs and provide real opportunities. </w:t>
      </w:r>
      <w:r w:rsidDel="00000000" w:rsidR="00000000" w:rsidRPr="00000000">
        <w:rPr>
          <w:b w:val="1"/>
          <w:sz w:val="24"/>
          <w:szCs w:val="24"/>
          <w:rtl w:val="0"/>
        </w:rPr>
        <w:t xml:space="preserve">Our services include</w:t>
      </w:r>
      <w:r w:rsidDel="00000000" w:rsidR="00000000" w:rsidRPr="00000000">
        <w:rPr>
          <w:sz w:val="24"/>
          <w:szCs w:val="24"/>
          <w:rtl w:val="0"/>
        </w:rPr>
        <w:t xml:space="preserve">:</w:t>
      </w:r>
    </w:p>
    <w:p w:rsidR="00000000" w:rsidDel="00000000" w:rsidP="00000000" w:rsidRDefault="00000000" w:rsidRPr="00000000" w14:paraId="0000000E">
      <w:pPr>
        <w:spacing w:after="0" w:lineRule="auto"/>
        <w:contextualSpacing w:val="0"/>
        <w:rPr>
          <w:sz w:val="24"/>
          <w:szCs w:val="24"/>
        </w:rPr>
      </w:pPr>
      <w:r w:rsidDel="00000000" w:rsidR="00000000" w:rsidRPr="00000000">
        <w:rPr>
          <w:rtl w:val="0"/>
        </w:rPr>
      </w:r>
    </w:p>
    <w:tbl>
      <w:tblPr>
        <w:tblStyle w:val="Table1"/>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4675"/>
        <w:tblGridChange w:id="0">
          <w:tblGrid>
            <w:gridCol w:w="4675"/>
            <w:gridCol w:w="4675"/>
          </w:tblGrid>
        </w:tblGridChange>
      </w:tblGrid>
      <w:tr>
        <w:tc>
          <w:tcPr/>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Supportive Guidance &amp; Counseling</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Academic Enhancement</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Cultural Enrichment Activities</w:t>
            </w:r>
          </w:p>
        </w:tc>
        <w:tc>
          <w:tcPr/>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Parental &amp; Family Involvement </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Health &amp; Human Services</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Career Awareness</w:t>
            </w:r>
          </w:p>
        </w:tc>
      </w:tr>
    </w:tbl>
    <w:p w:rsidR="00000000" w:rsidDel="00000000" w:rsidP="00000000" w:rsidRDefault="00000000" w:rsidRPr="00000000" w14:paraId="00000015">
      <w:pPr>
        <w:spacing w:after="0" w:lineRule="auto"/>
        <w:contextualSpacing w:val="0"/>
        <w:rPr>
          <w:sz w:val="24"/>
          <w:szCs w:val="24"/>
        </w:rPr>
      </w:pPr>
      <w:r w:rsidDel="00000000" w:rsidR="00000000" w:rsidRPr="00000000">
        <w:rPr>
          <w:rtl w:val="0"/>
        </w:rPr>
      </w:r>
    </w:p>
    <w:p w:rsidR="00000000" w:rsidDel="00000000" w:rsidP="00000000" w:rsidRDefault="00000000" w:rsidRPr="00000000" w14:paraId="00000016">
      <w:pPr>
        <w:spacing w:after="0" w:lineRule="auto"/>
        <w:contextualSpacing w:val="0"/>
        <w:rPr>
          <w:sz w:val="24"/>
          <w:szCs w:val="24"/>
        </w:rPr>
      </w:pPr>
      <w:r w:rsidDel="00000000" w:rsidR="00000000" w:rsidRPr="00000000">
        <w:rPr>
          <w:sz w:val="24"/>
          <w:szCs w:val="24"/>
          <w:rtl w:val="0"/>
        </w:rPr>
        <w:t xml:space="preserve">If you’re interested in enrolling your child in the CIS program, please complete the attached forms. If you have any questions or need assistance with the forms, please feel free to call the number below.</w:t>
      </w:r>
    </w:p>
    <w:p w:rsidR="00000000" w:rsidDel="00000000" w:rsidP="00000000" w:rsidRDefault="00000000" w:rsidRPr="00000000" w14:paraId="00000017">
      <w:pPr>
        <w:spacing w:after="0" w:lineRule="auto"/>
        <w:contextualSpacing w:val="0"/>
        <w:rPr>
          <w:sz w:val="24"/>
          <w:szCs w:val="24"/>
        </w:rPr>
      </w:pPr>
      <w:r w:rsidDel="00000000" w:rsidR="00000000" w:rsidRPr="00000000">
        <w:rPr>
          <w:rtl w:val="0"/>
        </w:rPr>
      </w:r>
    </w:p>
    <w:p w:rsidR="00000000" w:rsidDel="00000000" w:rsidP="00000000" w:rsidRDefault="00000000" w:rsidRPr="00000000" w14:paraId="00000018">
      <w:pPr>
        <w:spacing w:after="0" w:lineRule="auto"/>
        <w:contextualSpacing w:val="0"/>
        <w:rPr>
          <w:sz w:val="24"/>
          <w:szCs w:val="24"/>
        </w:rPr>
      </w:pPr>
      <w:r w:rsidDel="00000000" w:rsidR="00000000" w:rsidRPr="00000000">
        <w:rPr>
          <w:sz w:val="24"/>
          <w:szCs w:val="24"/>
          <w:rtl w:val="0"/>
        </w:rPr>
        <w:t xml:space="preserve">Sincerely,</w:t>
      </w:r>
    </w:p>
    <w:p w:rsidR="00000000" w:rsidDel="00000000" w:rsidP="00000000" w:rsidRDefault="00000000" w:rsidRPr="00000000" w14:paraId="00000019">
      <w:pPr>
        <w:spacing w:after="0" w:lineRule="auto"/>
        <w:contextualSpacing w:val="0"/>
        <w:rPr>
          <w:sz w:val="24"/>
          <w:szCs w:val="24"/>
        </w:rPr>
      </w:pPr>
      <w:r w:rsidDel="00000000" w:rsidR="00000000" w:rsidRPr="00000000">
        <w:rPr>
          <w:rtl w:val="0"/>
        </w:rPr>
      </w:r>
    </w:p>
    <w:p w:rsidR="00000000" w:rsidDel="00000000" w:rsidP="00000000" w:rsidRDefault="00000000" w:rsidRPr="00000000" w14:paraId="0000001A">
      <w:pPr>
        <w:spacing w:after="0" w:lineRule="auto"/>
        <w:contextualSpacing w:val="0"/>
        <w:rPr>
          <w:sz w:val="24"/>
          <w:szCs w:val="24"/>
        </w:rPr>
      </w:pPr>
      <w:r w:rsidDel="00000000" w:rsidR="00000000" w:rsidRPr="00000000">
        <w:rPr>
          <w:rtl w:val="0"/>
        </w:rPr>
      </w:r>
    </w:p>
    <w:p w:rsidR="00000000" w:rsidDel="00000000" w:rsidP="00000000" w:rsidRDefault="00000000" w:rsidRPr="00000000" w14:paraId="0000001B">
      <w:pPr>
        <w:spacing w:after="0" w:lineRule="auto"/>
        <w:contextualSpacing w:val="0"/>
        <w:rPr>
          <w:sz w:val="24"/>
          <w:szCs w:val="24"/>
        </w:rPr>
      </w:pPr>
      <w:r w:rsidDel="00000000" w:rsidR="00000000" w:rsidRPr="00000000">
        <w:rPr>
          <w:sz w:val="24"/>
          <w:szCs w:val="24"/>
          <w:rtl w:val="0"/>
        </w:rPr>
        <w:t xml:space="preserve">Jalil Cantarero</w:t>
      </w:r>
    </w:p>
    <w:p w:rsidR="00000000" w:rsidDel="00000000" w:rsidP="00000000" w:rsidRDefault="00000000" w:rsidRPr="00000000" w14:paraId="0000001C">
      <w:pPr>
        <w:spacing w:after="0" w:lineRule="auto"/>
        <w:contextualSpacing w:val="0"/>
        <w:rPr>
          <w:sz w:val="24"/>
          <w:szCs w:val="24"/>
        </w:rPr>
      </w:pPr>
      <w:bookmarkStart w:colFirst="0" w:colLast="0" w:name="_gjdgxs" w:id="0"/>
      <w:bookmarkEnd w:id="0"/>
      <w:r w:rsidDel="00000000" w:rsidR="00000000" w:rsidRPr="00000000">
        <w:rPr>
          <w:sz w:val="24"/>
          <w:szCs w:val="24"/>
          <w:rtl w:val="0"/>
        </w:rPr>
        <w:t xml:space="preserve">XY-Zone Student Support Specialist</w:t>
      </w:r>
    </w:p>
    <w:p w:rsidR="00000000" w:rsidDel="00000000" w:rsidP="00000000" w:rsidRDefault="00000000" w:rsidRPr="00000000" w14:paraId="0000001D">
      <w:pPr>
        <w:spacing w:after="0" w:lineRule="auto"/>
        <w:contextualSpacing w:val="0"/>
        <w:rPr>
          <w:sz w:val="24"/>
          <w:szCs w:val="24"/>
        </w:rPr>
      </w:pPr>
      <w:bookmarkStart w:colFirst="0" w:colLast="0" w:name="_cycl95ywa3y" w:id="1"/>
      <w:bookmarkEnd w:id="1"/>
      <w:r w:rsidDel="00000000" w:rsidR="00000000" w:rsidRPr="00000000">
        <w:rPr>
          <w:sz w:val="24"/>
          <w:szCs w:val="24"/>
          <w:rtl w:val="0"/>
        </w:rPr>
        <w:t xml:space="preserve">(713) 361-2200 EXT: 122</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